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8558D" w14:textId="77777777" w:rsidR="00313A03" w:rsidRDefault="00313A03" w:rsidP="00313A03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</w:rPr>
      </w:pPr>
      <w:r>
        <w:rPr>
          <w:rFonts w:ascii="Arial" w:hAnsi="Arial" w:cs="Arial"/>
          <w:noProof/>
          <w:color w:val="000000"/>
          <w:kern w:val="0"/>
        </w:rPr>
        <w:drawing>
          <wp:anchor distT="0" distB="0" distL="114300" distR="114300" simplePos="0" relativeHeight="251658240" behindDoc="0" locked="0" layoutInCell="1" allowOverlap="1" wp14:anchorId="1346F9D8" wp14:editId="24EB84A0">
            <wp:simplePos x="0" y="0"/>
            <wp:positionH relativeFrom="column">
              <wp:posOffset>-392430</wp:posOffset>
            </wp:positionH>
            <wp:positionV relativeFrom="paragraph">
              <wp:posOffset>0</wp:posOffset>
            </wp:positionV>
            <wp:extent cx="635000" cy="941552"/>
            <wp:effectExtent l="0" t="0" r="0" b="0"/>
            <wp:wrapThrough wrapText="bothSides">
              <wp:wrapPolygon edited="0">
                <wp:start x="0" y="0"/>
                <wp:lineTo x="0" y="21279"/>
                <wp:lineTo x="21168" y="21279"/>
                <wp:lineTo x="21168" y="0"/>
                <wp:lineTo x="0" y="0"/>
              </wp:wrapPolygon>
            </wp:wrapThrough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941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D6DDB5" w14:textId="26A1B8F4" w:rsidR="00313A03" w:rsidRDefault="00313A03" w:rsidP="00313A0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b/>
          <w:bCs/>
          <w:color w:val="000000"/>
          <w:kern w:val="0"/>
          <w:sz w:val="32"/>
          <w:szCs w:val="32"/>
        </w:rPr>
        <w:t xml:space="preserve">Meeting of the </w:t>
      </w:r>
      <w:r w:rsidR="00B41A15">
        <w:rPr>
          <w:rFonts w:ascii="Arial" w:hAnsi="Arial" w:cs="Arial"/>
          <w:b/>
          <w:bCs/>
          <w:color w:val="000000"/>
          <w:kern w:val="0"/>
          <w:sz w:val="32"/>
          <w:szCs w:val="32"/>
        </w:rPr>
        <w:t>Parish Environmental Action Group (PEAG)</w:t>
      </w:r>
      <w:r>
        <w:rPr>
          <w:rFonts w:ascii="Arial" w:hAnsi="Arial" w:cs="Arial"/>
          <w:b/>
          <w:bCs/>
          <w:color w:val="000000"/>
          <w:kern w:val="0"/>
          <w:sz w:val="32"/>
          <w:szCs w:val="32"/>
        </w:rPr>
        <w:t xml:space="preserve"> on </w:t>
      </w:r>
      <w:r w:rsidR="00B41A15">
        <w:rPr>
          <w:rFonts w:ascii="Arial" w:hAnsi="Arial" w:cs="Arial"/>
          <w:b/>
          <w:bCs/>
          <w:color w:val="000000"/>
          <w:kern w:val="0"/>
          <w:sz w:val="32"/>
          <w:szCs w:val="32"/>
        </w:rPr>
        <w:t>Saturday 27 May</w:t>
      </w:r>
      <w:r>
        <w:rPr>
          <w:rFonts w:ascii="Arial" w:hAnsi="Arial" w:cs="Arial"/>
          <w:b/>
          <w:bCs/>
          <w:color w:val="000000"/>
          <w:kern w:val="0"/>
          <w:sz w:val="32"/>
          <w:szCs w:val="32"/>
        </w:rPr>
        <w:t xml:space="preserve"> </w:t>
      </w:r>
      <w:r w:rsidR="00B41A15">
        <w:rPr>
          <w:rFonts w:ascii="Arial" w:hAnsi="Arial" w:cs="Arial"/>
          <w:b/>
          <w:bCs/>
          <w:color w:val="000000"/>
          <w:kern w:val="0"/>
          <w:sz w:val="32"/>
          <w:szCs w:val="32"/>
        </w:rPr>
        <w:t xml:space="preserve">at 10.15 </w:t>
      </w:r>
      <w:proofErr w:type="gramStart"/>
      <w:r w:rsidR="00B41A15">
        <w:rPr>
          <w:rFonts w:ascii="Arial" w:hAnsi="Arial" w:cs="Arial"/>
          <w:b/>
          <w:bCs/>
          <w:color w:val="000000"/>
          <w:kern w:val="0"/>
          <w:sz w:val="32"/>
          <w:szCs w:val="32"/>
        </w:rPr>
        <w:t>am</w:t>
      </w:r>
      <w:proofErr w:type="gramEnd"/>
      <w:r w:rsidR="00B41A15">
        <w:rPr>
          <w:rFonts w:ascii="Arial" w:hAnsi="Arial" w:cs="Arial"/>
          <w:b/>
          <w:bCs/>
          <w:color w:val="000000"/>
          <w:kern w:val="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kern w:val="0"/>
          <w:sz w:val="32"/>
          <w:szCs w:val="32"/>
        </w:rPr>
        <w:t xml:space="preserve"> </w:t>
      </w:r>
    </w:p>
    <w:p w14:paraId="4F0460A3" w14:textId="2ACD0181" w:rsidR="00313A03" w:rsidRDefault="00313A03" w:rsidP="00313A0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32"/>
          <w:szCs w:val="32"/>
        </w:rPr>
      </w:pPr>
      <w:r>
        <w:rPr>
          <w:rFonts w:ascii="Arial" w:hAnsi="Arial" w:cs="Arial"/>
          <w:b/>
          <w:bCs/>
          <w:color w:val="000000"/>
          <w:kern w:val="0"/>
          <w:sz w:val="32"/>
          <w:szCs w:val="32"/>
        </w:rPr>
        <w:t xml:space="preserve">at </w:t>
      </w:r>
      <w:r w:rsidR="00B41A15">
        <w:rPr>
          <w:rFonts w:ascii="Arial" w:hAnsi="Arial" w:cs="Arial"/>
          <w:b/>
          <w:bCs/>
          <w:color w:val="000000"/>
          <w:kern w:val="0"/>
          <w:sz w:val="32"/>
          <w:szCs w:val="32"/>
        </w:rPr>
        <w:t xml:space="preserve">BAM’s Café, </w:t>
      </w:r>
      <w:proofErr w:type="spellStart"/>
      <w:r w:rsidR="00B41A15">
        <w:rPr>
          <w:rFonts w:ascii="Arial" w:hAnsi="Arial" w:cs="Arial"/>
          <w:b/>
          <w:bCs/>
          <w:color w:val="000000"/>
          <w:kern w:val="0"/>
          <w:sz w:val="32"/>
          <w:szCs w:val="32"/>
        </w:rPr>
        <w:t>Longhedge</w:t>
      </w:r>
      <w:proofErr w:type="spellEnd"/>
    </w:p>
    <w:p w14:paraId="75FC3F07" w14:textId="77777777" w:rsidR="00313A03" w:rsidRDefault="00313A03" w:rsidP="00313A0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16"/>
          <w:szCs w:val="16"/>
        </w:rPr>
      </w:pPr>
    </w:p>
    <w:p w14:paraId="18306399" w14:textId="77777777" w:rsidR="00B41A15" w:rsidRDefault="00B41A15" w:rsidP="00313A0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kern w:val="0"/>
          <w:sz w:val="16"/>
          <w:szCs w:val="16"/>
        </w:rPr>
      </w:pPr>
    </w:p>
    <w:p w14:paraId="5745AEBD" w14:textId="1709EE48" w:rsidR="00B41A15" w:rsidRPr="00B41A15" w:rsidRDefault="00B41A15" w:rsidP="004D2621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</w:rPr>
      </w:pPr>
      <w:r w:rsidRPr="00B41A15">
        <w:rPr>
          <w:rFonts w:ascii="Arial" w:hAnsi="Arial" w:cs="Arial"/>
          <w:b/>
          <w:bCs/>
          <w:color w:val="000000"/>
          <w:kern w:val="0"/>
        </w:rPr>
        <w:t xml:space="preserve">Present: Cllr Lainey Barker (Co-Chair), Peter Westmacott, </w:t>
      </w:r>
      <w:r w:rsidR="004D2621">
        <w:rPr>
          <w:rFonts w:ascii="Arial" w:hAnsi="Arial" w:cs="Arial"/>
          <w:b/>
          <w:bCs/>
          <w:color w:val="000000"/>
          <w:kern w:val="0"/>
        </w:rPr>
        <w:t>J</w:t>
      </w:r>
      <w:r w:rsidRPr="00B41A15">
        <w:rPr>
          <w:rFonts w:ascii="Arial" w:hAnsi="Arial" w:cs="Arial"/>
          <w:b/>
          <w:bCs/>
          <w:color w:val="000000"/>
          <w:kern w:val="0"/>
        </w:rPr>
        <w:t xml:space="preserve">ean Young, Liz </w:t>
      </w:r>
      <w:r w:rsidR="004D2621">
        <w:rPr>
          <w:rFonts w:ascii="Arial" w:hAnsi="Arial" w:cs="Arial"/>
          <w:b/>
          <w:bCs/>
          <w:color w:val="000000"/>
          <w:kern w:val="0"/>
        </w:rPr>
        <w:t>Holland,</w:t>
      </w:r>
      <w:r w:rsidRPr="00B41A15">
        <w:rPr>
          <w:rFonts w:ascii="Arial" w:hAnsi="Arial" w:cs="Arial"/>
          <w:b/>
          <w:bCs/>
          <w:color w:val="000000"/>
          <w:kern w:val="0"/>
        </w:rPr>
        <w:t xml:space="preserve"> Juliet Brain</w:t>
      </w:r>
    </w:p>
    <w:p w14:paraId="3AAF13F9" w14:textId="77777777" w:rsidR="00B41A15" w:rsidRDefault="00B41A15" w:rsidP="00B41A1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32"/>
          <w:szCs w:val="32"/>
          <w:u w:color="000000"/>
        </w:rPr>
      </w:pPr>
    </w:p>
    <w:p w14:paraId="02DEE12B" w14:textId="77777777" w:rsidR="00B41A15" w:rsidRDefault="00B41A15" w:rsidP="00735ED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PEAG</w:t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.23.010</w:t>
      </w:r>
      <w:r w:rsidR="00313A03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313A03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Apologies</w:t>
      </w:r>
    </w:p>
    <w:p w14:paraId="36596A55" w14:textId="4E8DF6BA" w:rsidR="00313A03" w:rsidRPr="00B41A15" w:rsidRDefault="00B41A15" w:rsidP="00735ED9">
      <w:pPr>
        <w:autoSpaceDE w:val="0"/>
        <w:autoSpaceDN w:val="0"/>
        <w:adjustRightInd w:val="0"/>
        <w:ind w:left="2160"/>
        <w:jc w:val="both"/>
        <w:rPr>
          <w:rFonts w:ascii="Arial" w:hAnsi="Arial" w:cs="Arial"/>
          <w:b/>
          <w:bCs/>
          <w:color w:val="000000"/>
          <w:kern w:val="0"/>
          <w:sz w:val="16"/>
          <w:szCs w:val="16"/>
        </w:rPr>
      </w:pPr>
      <w:r w:rsidRPr="00B41A15">
        <w:rPr>
          <w:rFonts w:ascii="Arial" w:hAnsi="Arial" w:cs="Arial"/>
          <w:b/>
          <w:bCs/>
          <w:color w:val="000000"/>
          <w:kern w:val="0"/>
        </w:rPr>
        <w:t>Guy Mason (Co-chair), Steve Marshall, Nigel Tanner, Richard Goodman</w:t>
      </w:r>
      <w:r>
        <w:rPr>
          <w:rFonts w:ascii="Arial" w:hAnsi="Arial" w:cs="Arial"/>
          <w:b/>
          <w:bCs/>
          <w:color w:val="000000"/>
          <w:kern w:val="0"/>
          <w:sz w:val="16"/>
          <w:szCs w:val="16"/>
        </w:rPr>
        <w:t>,</w:t>
      </w:r>
      <w:r w:rsidR="00735ED9">
        <w:rPr>
          <w:rFonts w:ascii="Arial" w:hAnsi="Arial" w:cs="Arial"/>
          <w:b/>
          <w:bCs/>
          <w:color w:val="000000"/>
          <w:kern w:val="0"/>
          <w:sz w:val="16"/>
          <w:szCs w:val="16"/>
        </w:rPr>
        <w:t xml:space="preserve"> </w:t>
      </w:r>
      <w:r w:rsidR="00735ED9" w:rsidRPr="00735ED9">
        <w:rPr>
          <w:rFonts w:ascii="Arial" w:hAnsi="Arial" w:cs="Arial"/>
          <w:b/>
          <w:bCs/>
          <w:color w:val="000000"/>
          <w:kern w:val="0"/>
        </w:rPr>
        <w:t>Stuart Brown</w:t>
      </w:r>
    </w:p>
    <w:p w14:paraId="1F5116D9" w14:textId="77777777" w:rsidR="00313A03" w:rsidRDefault="00313A03" w:rsidP="00735ED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</w:pPr>
    </w:p>
    <w:p w14:paraId="10287614" w14:textId="550B4DEC" w:rsidR="00313A03" w:rsidRDefault="00B41A15" w:rsidP="00735ED9">
      <w:pPr>
        <w:autoSpaceDE w:val="0"/>
        <w:autoSpaceDN w:val="0"/>
        <w:adjustRightInd w:val="0"/>
        <w:ind w:left="2160" w:hanging="216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PEAG.</w:t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23.011</w:t>
      </w:r>
      <w:r w:rsidR="00313A03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 xml:space="preserve">Footpath Wardens. </w:t>
      </w:r>
      <w:r w:rsidRP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>Now 8 wardens, six more residents have</w:t>
      </w:r>
      <w:r w:rsidR="004D2621" w:rsidRP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</w:t>
      </w:r>
      <w:r w:rsidRP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>expressed interest in joining. JB still to order Parish Footpath Map from Wiltshire Council. PW has marked paths on an ord</w:t>
      </w:r>
      <w:r w:rsidR="004D2621" w:rsidRP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>i</w:t>
      </w:r>
      <w:r w:rsidRP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>nance</w:t>
      </w:r>
      <w:r w:rsidR="004D2621" w:rsidRP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survey map</w:t>
      </w:r>
      <w:r w:rsidR="004D2621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. ACTIONS outstanding – shareable log &amp; Latest Rights of Way Map</w:t>
      </w:r>
      <w:r w:rsidR="004D2621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4D2621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4D2621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4D2621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4D2621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735ED9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735ED9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735ED9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4D2621" w:rsidRPr="004D2621">
        <w:rPr>
          <w:rFonts w:ascii="Arial" w:hAnsi="Arial" w:cs="Arial"/>
          <w:b/>
          <w:bCs/>
          <w:color w:val="FF0000"/>
          <w:kern w:val="0"/>
          <w:sz w:val="21"/>
          <w:szCs w:val="21"/>
          <w:u w:color="000000"/>
        </w:rPr>
        <w:t>ACTIO</w:t>
      </w:r>
      <w:r w:rsidR="004D2621">
        <w:rPr>
          <w:rFonts w:ascii="Arial" w:hAnsi="Arial" w:cs="Arial"/>
          <w:b/>
          <w:bCs/>
          <w:color w:val="FF0000"/>
          <w:kern w:val="0"/>
          <w:sz w:val="21"/>
          <w:szCs w:val="21"/>
          <w:u w:color="000000"/>
        </w:rPr>
        <w:t>N JB</w:t>
      </w:r>
      <w:r w:rsidR="00313A03" w:rsidRPr="004D2621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313A03" w:rsidRPr="004D2621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313A03" w:rsidRPr="004D2621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313A03" w:rsidRPr="004D2621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313A03" w:rsidRPr="004D2621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</w:p>
    <w:p w14:paraId="7B46A21F" w14:textId="4B85DF12" w:rsidR="00313A03" w:rsidRPr="00735ED9" w:rsidRDefault="00313A03" w:rsidP="00735ED9">
      <w:pPr>
        <w:autoSpaceDE w:val="0"/>
        <w:autoSpaceDN w:val="0"/>
        <w:adjustRightInd w:val="0"/>
        <w:ind w:left="2160" w:hanging="2160"/>
        <w:jc w:val="both"/>
        <w:rPr>
          <w:rFonts w:ascii="Arial" w:hAnsi="Arial" w:cs="Arial"/>
          <w:color w:val="000000"/>
          <w:kern w:val="0"/>
          <w:sz w:val="22"/>
          <w:szCs w:val="22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CCE.22.012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4D2621" w:rsidRPr="004D2621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Climate Action Conference:</w:t>
      </w:r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>GM</w:t>
      </w:r>
      <w:r w:rsidR="00735ED9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, </w:t>
      </w:r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>LH</w:t>
      </w:r>
      <w:r w:rsidR="00735ED9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, </w:t>
      </w:r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>JB &amp; LFPC Parish Clerk to meet to discuss possible actions and outcomes from conference workshop. Looking at renewable energy sources for Parish Community Buildings:</w:t>
      </w:r>
      <w:r w:rsidR="00735ED9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</w:t>
      </w:r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>OSCC now has a Centre Manager, Nina Cole who has put in funding bid for LED lights. HPP is looking at Solar Panels for Roof.</w:t>
      </w:r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</w:p>
    <w:p w14:paraId="5FC67CB1" w14:textId="77777777" w:rsidR="00313A03" w:rsidRDefault="00313A03" w:rsidP="00735ED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</w:pPr>
    </w:p>
    <w:p w14:paraId="02858238" w14:textId="082E685E" w:rsidR="00735ED9" w:rsidRDefault="00313A03" w:rsidP="00735ED9">
      <w:pPr>
        <w:autoSpaceDE w:val="0"/>
        <w:autoSpaceDN w:val="0"/>
        <w:adjustRightInd w:val="0"/>
        <w:ind w:left="2160" w:hanging="2160"/>
        <w:jc w:val="both"/>
        <w:rPr>
          <w:rFonts w:ascii="Arial" w:hAnsi="Arial" w:cs="Arial"/>
          <w:color w:val="000000"/>
          <w:kern w:val="0"/>
          <w:sz w:val="22"/>
          <w:szCs w:val="22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CCE.23.013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Litter Picking: 25 people attended the Abri/Selwood/LFPC launch of </w:t>
      </w:r>
      <w:r w:rsidR="00735ED9">
        <w:rPr>
          <w:rFonts w:ascii="Arial" w:hAnsi="Arial" w:cs="Arial"/>
          <w:color w:val="000000"/>
          <w:kern w:val="0"/>
          <w:sz w:val="22"/>
          <w:szCs w:val="22"/>
          <w:u w:color="000000"/>
        </w:rPr>
        <w:t>t</w:t>
      </w:r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he Coronation Litter Pick on </w:t>
      </w:r>
      <w:proofErr w:type="gramStart"/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>May ???</w:t>
      </w:r>
      <w:proofErr w:type="gramEnd"/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The Litter Trail has been subject to vandalism but </w:t>
      </w:r>
      <w:proofErr w:type="spellStart"/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>over all</w:t>
      </w:r>
      <w:proofErr w:type="spellEnd"/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awaren</w:t>
      </w:r>
      <w:r w:rsidR="00F317B2">
        <w:rPr>
          <w:rFonts w:ascii="Arial" w:hAnsi="Arial" w:cs="Arial"/>
          <w:color w:val="000000"/>
          <w:kern w:val="0"/>
          <w:sz w:val="22"/>
          <w:szCs w:val="22"/>
          <w:u w:color="000000"/>
        </w:rPr>
        <w:t>e</w:t>
      </w:r>
      <w:r w:rsidR="004D2621">
        <w:rPr>
          <w:rFonts w:ascii="Arial" w:hAnsi="Arial" w:cs="Arial"/>
          <w:color w:val="000000"/>
          <w:kern w:val="0"/>
          <w:sz w:val="22"/>
          <w:szCs w:val="22"/>
          <w:u w:color="000000"/>
        </w:rPr>
        <w:t>ss of</w:t>
      </w:r>
      <w:r w:rsidR="00F317B2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Litter issues is growing, more people have joined the OS&amp;L Litter Womble group. PW asked about running an ‘Adopt-a-Street” Litter Pick campaign. It was agreed to give it a go although LH reported </w:t>
      </w:r>
      <w:proofErr w:type="spellStart"/>
      <w:r w:rsidR="00735ED9">
        <w:rPr>
          <w:rFonts w:ascii="Arial" w:hAnsi="Arial" w:cs="Arial"/>
          <w:color w:val="000000"/>
          <w:kern w:val="0"/>
          <w:sz w:val="22"/>
          <w:szCs w:val="22"/>
          <w:u w:color="000000"/>
        </w:rPr>
        <w:t>Alderbury</w:t>
      </w:r>
      <w:proofErr w:type="spellEnd"/>
      <w:r w:rsidR="00735ED9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PC </w:t>
      </w:r>
      <w:r w:rsidR="00F317B2">
        <w:rPr>
          <w:rFonts w:ascii="Arial" w:hAnsi="Arial" w:cs="Arial"/>
          <w:color w:val="000000"/>
          <w:kern w:val="0"/>
          <w:sz w:val="22"/>
          <w:szCs w:val="22"/>
          <w:u w:color="000000"/>
        </w:rPr>
        <w:t>have set a similar scheme up with low response currently. All present agreed it was worth giving it a go to see whether it gets a response or leads to something else.</w:t>
      </w:r>
    </w:p>
    <w:p w14:paraId="5CAA6ED6" w14:textId="2DB9384B" w:rsidR="00313A03" w:rsidRPr="00735ED9" w:rsidRDefault="00735ED9" w:rsidP="00735ED9">
      <w:pPr>
        <w:autoSpaceDE w:val="0"/>
        <w:autoSpaceDN w:val="0"/>
        <w:adjustRightInd w:val="0"/>
        <w:ind w:left="2880"/>
        <w:jc w:val="both"/>
        <w:rPr>
          <w:rFonts w:ascii="Arial" w:hAnsi="Arial" w:cs="Arial"/>
          <w:color w:val="FF0000"/>
          <w:kern w:val="0"/>
          <w:sz w:val="22"/>
          <w:szCs w:val="22"/>
          <w:u w:color="000000"/>
        </w:rPr>
      </w:pPr>
      <w:r w:rsidRPr="00735ED9">
        <w:rPr>
          <w:rFonts w:ascii="Arial" w:hAnsi="Arial" w:cs="Arial"/>
          <w:color w:val="FF0000"/>
          <w:kern w:val="0"/>
          <w:sz w:val="22"/>
          <w:szCs w:val="22"/>
          <w:u w:color="000000"/>
        </w:rPr>
        <w:t>A</w:t>
      </w:r>
      <w:r w:rsidR="00F317B2" w:rsidRPr="00735ED9">
        <w:rPr>
          <w:rFonts w:ascii="Arial" w:hAnsi="Arial" w:cs="Arial"/>
          <w:color w:val="FF0000"/>
          <w:kern w:val="0"/>
          <w:sz w:val="22"/>
          <w:szCs w:val="22"/>
          <w:u w:color="000000"/>
        </w:rPr>
        <w:t>CTION DEFERRED TIL MORE MEMBERS PRESENT</w:t>
      </w:r>
    </w:p>
    <w:p w14:paraId="116AEE19" w14:textId="77777777" w:rsidR="00313A03" w:rsidRDefault="00313A03" w:rsidP="00735ED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</w:p>
    <w:p w14:paraId="4E3CED34" w14:textId="06E9350C" w:rsidR="00313A03" w:rsidRDefault="0019304D" w:rsidP="00735ED9">
      <w:pPr>
        <w:autoSpaceDE w:val="0"/>
        <w:autoSpaceDN w:val="0"/>
        <w:adjustRightInd w:val="0"/>
        <w:ind w:left="2160" w:hanging="2160"/>
        <w:jc w:val="both"/>
        <w:rPr>
          <w:rFonts w:ascii="Arial" w:hAnsi="Arial" w:cs="Arial"/>
          <w:color w:val="FB0007"/>
          <w:kern w:val="0"/>
          <w:sz w:val="22"/>
          <w:szCs w:val="22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PEAG</w:t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.23.014</w:t>
      </w:r>
      <w:r w:rsidR="00313A03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F317B2">
        <w:rPr>
          <w:rFonts w:ascii="Arial" w:hAnsi="Arial" w:cs="Arial"/>
          <w:color w:val="000000"/>
          <w:kern w:val="0"/>
          <w:sz w:val="22"/>
          <w:szCs w:val="22"/>
          <w:u w:color="000000"/>
        </w:rPr>
        <w:t>LFPC has encountered a serious issue with their Waste Collection contract, both the Parish Clerk and Operations Officer have been working to resolve this</w:t>
      </w:r>
      <w:r w:rsidR="00735ED9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, </w:t>
      </w:r>
      <w:r w:rsidR="00F317B2">
        <w:rPr>
          <w:rFonts w:ascii="Arial" w:hAnsi="Arial" w:cs="Arial"/>
          <w:color w:val="000000"/>
          <w:kern w:val="0"/>
          <w:sz w:val="22"/>
          <w:szCs w:val="22"/>
          <w:u w:color="000000"/>
        </w:rPr>
        <w:t>as all litter picking events are dependent on safe waste disposal, more litter awareness campaigns will be deferred until Parish-wide waste collections are up and running again.</w:t>
      </w:r>
      <w:r w:rsidR="00313A03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F317B2">
        <w:rPr>
          <w:rFonts w:ascii="Arial" w:hAnsi="Arial" w:cs="Arial"/>
          <w:color w:val="000000"/>
          <w:kern w:val="0"/>
          <w:sz w:val="22"/>
          <w:szCs w:val="22"/>
          <w:u w:color="000000"/>
        </w:rPr>
        <w:t>Some discussion on litter-picking being dependent on ability to safely sort recyclable materials from general rubbish. LB said she collects recyclable waste on different time from a general waste litter-pick and all members currently put the litter-pick waste collected in their own bins. JB mentioned Salisbury City stating that they will not collect waste collected via litter-picks and added to domestic waste collection</w:t>
      </w:r>
      <w:r w:rsidR="00735ED9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although they also have re-cycling bins in public places.</w:t>
      </w:r>
    </w:p>
    <w:p w14:paraId="1264BF9B" w14:textId="77777777" w:rsidR="00313A03" w:rsidRDefault="00313A03" w:rsidP="00735ED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kern w:val="0"/>
          <w:sz w:val="22"/>
          <w:szCs w:val="22"/>
          <w:u w:color="000000"/>
        </w:rPr>
      </w:pPr>
    </w:p>
    <w:p w14:paraId="6BFD5A27" w14:textId="77A84436" w:rsidR="0019304D" w:rsidRDefault="0019304D" w:rsidP="00735ED9">
      <w:pPr>
        <w:autoSpaceDE w:val="0"/>
        <w:autoSpaceDN w:val="0"/>
        <w:adjustRightInd w:val="0"/>
        <w:spacing w:line="259" w:lineRule="auto"/>
        <w:ind w:left="2160" w:hanging="2160"/>
        <w:jc w:val="both"/>
        <w:rPr>
          <w:rFonts w:ascii="Arial" w:hAnsi="Arial" w:cs="Arial"/>
          <w:color w:val="000000"/>
          <w:kern w:val="0"/>
          <w:sz w:val="22"/>
          <w:szCs w:val="22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PEAG</w:t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.23.015</w:t>
      </w:r>
      <w:r w:rsidR="00313A03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F317B2">
        <w:rPr>
          <w:rFonts w:ascii="Arial" w:hAnsi="Arial" w:cs="Arial"/>
          <w:color w:val="000000"/>
          <w:kern w:val="0"/>
          <w:sz w:val="22"/>
          <w:szCs w:val="22"/>
          <w:u w:color="000000"/>
        </w:rPr>
        <w:t>Queens Green Canopy Trees: JY reported the whips planted at Norman Drive Open Space were being over-shadowed by nettles and weeds. It was agreed to organise a working party to water the whips. LB agr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>ee</w:t>
      </w:r>
      <w:r w:rsidR="00F317B2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d to approach Dark </w:t>
      </w:r>
      <w:proofErr w:type="spellStart"/>
      <w:r w:rsidR="00F317B2">
        <w:rPr>
          <w:rFonts w:ascii="Arial" w:hAnsi="Arial" w:cs="Arial"/>
          <w:color w:val="000000"/>
          <w:kern w:val="0"/>
          <w:sz w:val="22"/>
          <w:szCs w:val="22"/>
          <w:u w:color="000000"/>
        </w:rPr>
        <w:t>Revolout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>ion</w:t>
      </w:r>
      <w:proofErr w:type="spellEnd"/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‘Micro Brewery’ for gallon containers (which they often offer to </w:t>
      </w:r>
      <w:proofErr w:type="gramStart"/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>public)</w:t>
      </w:r>
      <w:r w:rsidR="00F317B2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so</w:t>
      </w:r>
      <w:proofErr w:type="gramEnd"/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w</w:t>
      </w:r>
      <w:r w:rsidR="00735ED9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ater 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could </w:t>
      </w:r>
      <w:r w:rsidR="00735ED9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be 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>transport</w:t>
      </w:r>
      <w:r w:rsidR="00735ED9">
        <w:rPr>
          <w:rFonts w:ascii="Arial" w:hAnsi="Arial" w:cs="Arial"/>
          <w:color w:val="000000"/>
          <w:kern w:val="0"/>
          <w:sz w:val="22"/>
          <w:szCs w:val="22"/>
          <w:u w:color="000000"/>
        </w:rPr>
        <w:t>ed t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o site. PW agreed to visit site to see if he could clear some of the weeds and 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lastRenderedPageBreak/>
        <w:t xml:space="preserve">growth back from the whips. Date set for working party to water and continue clearance </w:t>
      </w:r>
      <w:r w:rsidR="00F36FF7">
        <w:rPr>
          <w:rFonts w:ascii="Arial" w:hAnsi="Arial" w:cs="Arial"/>
          <w:color w:val="000000"/>
          <w:kern w:val="0"/>
          <w:sz w:val="22"/>
          <w:szCs w:val="22"/>
          <w:u w:color="000000"/>
        </w:rPr>
        <w:t>in June.</w:t>
      </w:r>
    </w:p>
    <w:p w14:paraId="536FC0EF" w14:textId="77777777" w:rsidR="00735ED9" w:rsidRDefault="00735ED9" w:rsidP="00735ED9">
      <w:pPr>
        <w:autoSpaceDE w:val="0"/>
        <w:autoSpaceDN w:val="0"/>
        <w:adjustRightInd w:val="0"/>
        <w:spacing w:line="259" w:lineRule="auto"/>
        <w:ind w:left="2160" w:hanging="2160"/>
        <w:jc w:val="both"/>
        <w:rPr>
          <w:rFonts w:ascii="Arial" w:hAnsi="Arial" w:cs="Arial"/>
          <w:color w:val="000000"/>
          <w:kern w:val="0"/>
          <w:sz w:val="22"/>
          <w:szCs w:val="22"/>
          <w:u w:color="000000"/>
        </w:rPr>
      </w:pPr>
    </w:p>
    <w:p w14:paraId="4B8D3D33" w14:textId="72D4965C" w:rsidR="0019304D" w:rsidRDefault="0019304D" w:rsidP="00735ED9">
      <w:pPr>
        <w:autoSpaceDE w:val="0"/>
        <w:autoSpaceDN w:val="0"/>
        <w:adjustRightInd w:val="0"/>
        <w:spacing w:line="259" w:lineRule="auto"/>
        <w:ind w:left="2160" w:hanging="2160"/>
        <w:jc w:val="both"/>
        <w:rPr>
          <w:rFonts w:ascii="Arial" w:hAnsi="Arial" w:cs="Arial"/>
          <w:color w:val="000000"/>
          <w:kern w:val="0"/>
          <w:sz w:val="22"/>
          <w:szCs w:val="22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PEAG.23.016</w:t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Newsletter 200th Issue</w:t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Pr="0019304D">
        <w:rPr>
          <w:rFonts w:ascii="Arial" w:hAnsi="Arial" w:cs="Arial"/>
          <w:color w:val="000000"/>
          <w:kern w:val="0"/>
          <w:sz w:val="22"/>
          <w:szCs w:val="22"/>
          <w:u w:color="000000"/>
        </w:rPr>
        <w:t>LB agreed to produce a Parish Plod, LH agreed to produce one for Sept/</w:t>
      </w:r>
      <w:proofErr w:type="gramStart"/>
      <w:r w:rsidRPr="0019304D">
        <w:rPr>
          <w:rFonts w:ascii="Arial" w:hAnsi="Arial" w:cs="Arial"/>
          <w:color w:val="000000"/>
          <w:kern w:val="0"/>
          <w:sz w:val="22"/>
          <w:szCs w:val="22"/>
          <w:u w:color="000000"/>
        </w:rPr>
        <w:t>October  (</w:t>
      </w:r>
      <w:proofErr w:type="gramEnd"/>
      <w:r w:rsidRPr="0019304D">
        <w:rPr>
          <w:rFonts w:ascii="Arial" w:hAnsi="Arial" w:cs="Arial"/>
          <w:color w:val="000000"/>
          <w:kern w:val="0"/>
          <w:sz w:val="22"/>
          <w:szCs w:val="22"/>
          <w:u w:color="000000"/>
        </w:rPr>
        <w:t>Issue 2001) and PW agreed to produce one for Nov/Dec issue (Issue 2002)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. </w:t>
      </w:r>
    </w:p>
    <w:p w14:paraId="709796BD" w14:textId="77777777" w:rsidR="00735ED9" w:rsidRDefault="00735ED9" w:rsidP="00735ED9">
      <w:pPr>
        <w:autoSpaceDE w:val="0"/>
        <w:autoSpaceDN w:val="0"/>
        <w:adjustRightInd w:val="0"/>
        <w:spacing w:line="259" w:lineRule="auto"/>
        <w:ind w:left="2160" w:hanging="2160"/>
        <w:jc w:val="both"/>
        <w:rPr>
          <w:rFonts w:ascii="Arial" w:hAnsi="Arial" w:cs="Arial"/>
          <w:color w:val="000000"/>
          <w:kern w:val="0"/>
          <w:sz w:val="22"/>
          <w:szCs w:val="22"/>
          <w:u w:color="000000"/>
        </w:rPr>
      </w:pPr>
    </w:p>
    <w:p w14:paraId="3E175D5F" w14:textId="2EEF4B98" w:rsidR="00313A03" w:rsidRDefault="0019304D" w:rsidP="00735ED9">
      <w:pPr>
        <w:autoSpaceDE w:val="0"/>
        <w:autoSpaceDN w:val="0"/>
        <w:adjustRightInd w:val="0"/>
        <w:spacing w:line="259" w:lineRule="auto"/>
        <w:ind w:left="2160" w:hanging="2160"/>
        <w:jc w:val="both"/>
        <w:rPr>
          <w:rFonts w:ascii="Arial" w:hAnsi="Arial" w:cs="Arial"/>
          <w:color w:val="FB0007"/>
          <w:kern w:val="0"/>
          <w:sz w:val="22"/>
          <w:szCs w:val="22"/>
          <w:u w:color="000000"/>
        </w:rPr>
      </w:pPr>
      <w:r w:rsidRPr="00735ED9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PEAG.23.</w:t>
      </w:r>
      <w:proofErr w:type="gramStart"/>
      <w:r w:rsidRPr="00735ED9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017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 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proofErr w:type="gramEnd"/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Group discussed actionable activity. LH suggested developing lobbying work begun by SB (addressing concerns about </w:t>
      </w:r>
      <w:proofErr w:type="spellStart"/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>Longhedge</w:t>
      </w:r>
      <w:proofErr w:type="spellEnd"/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>/Old Sarum Swale and GM writing to WC regarding</w:t>
      </w:r>
      <w:r w:rsidR="00735ED9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 </w:t>
      </w:r>
      <w:r w:rsidR="00313A03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313A03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313A03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</w:p>
    <w:p w14:paraId="2165EAF8" w14:textId="77777777" w:rsidR="00313A03" w:rsidRDefault="00313A03" w:rsidP="00735ED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</w:pPr>
    </w:p>
    <w:p w14:paraId="5DF3DD52" w14:textId="2D33DF89" w:rsidR="00313A03" w:rsidRDefault="0019304D" w:rsidP="00735ED9">
      <w:pPr>
        <w:autoSpaceDE w:val="0"/>
        <w:autoSpaceDN w:val="0"/>
        <w:adjustRightInd w:val="0"/>
        <w:jc w:val="both"/>
        <w:rPr>
          <w:rFonts w:ascii="Arial" w:hAnsi="Arial" w:cs="Arial"/>
          <w:color w:val="FB0007"/>
          <w:kern w:val="0"/>
          <w:sz w:val="22"/>
          <w:szCs w:val="22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PEAG</w:t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.23.016</w:t>
      </w:r>
      <w:r w:rsidR="00313A03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313A03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 xml:space="preserve">Wessex Water grant. </w:t>
      </w:r>
      <w:r w:rsidRPr="0019304D">
        <w:rPr>
          <w:rFonts w:ascii="Arial" w:hAnsi="Arial" w:cs="Arial"/>
          <w:color w:val="000000"/>
          <w:kern w:val="0"/>
          <w:sz w:val="22"/>
          <w:szCs w:val="22"/>
          <w:u w:color="000000"/>
        </w:rPr>
        <w:t>Not discussed</w:t>
      </w:r>
      <w:r w:rsidR="00313A03" w:rsidRPr="0019304D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  <w:t xml:space="preserve"> </w:t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ab/>
      </w:r>
    </w:p>
    <w:p w14:paraId="6F7E7997" w14:textId="77777777" w:rsidR="00313A03" w:rsidRDefault="00313A03" w:rsidP="00735ED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</w:pPr>
    </w:p>
    <w:p w14:paraId="620B77C9" w14:textId="68C464B3" w:rsidR="00313A03" w:rsidRPr="001162DC" w:rsidRDefault="00735ED9" w:rsidP="00735ED9">
      <w:pPr>
        <w:autoSpaceDE w:val="0"/>
        <w:autoSpaceDN w:val="0"/>
        <w:adjustRightInd w:val="0"/>
        <w:ind w:left="2160" w:hanging="2160"/>
        <w:jc w:val="both"/>
        <w:rPr>
          <w:rFonts w:ascii="Arial" w:hAnsi="Arial" w:cs="Arial"/>
          <w:color w:val="000000"/>
          <w:kern w:val="0"/>
          <w:sz w:val="22"/>
          <w:szCs w:val="22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PEAG</w:t>
      </w:r>
      <w:r w:rsidR="00313A03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.23.017</w:t>
      </w:r>
      <w:r w:rsidR="00313A03">
        <w:rPr>
          <w:rFonts w:ascii="Arial" w:hAnsi="Arial" w:cs="Arial"/>
          <w:color w:val="000000"/>
          <w:kern w:val="0"/>
          <w:sz w:val="22"/>
          <w:szCs w:val="22"/>
          <w:u w:color="000000"/>
        </w:rPr>
        <w:tab/>
      </w:r>
      <w:r w:rsidR="0019304D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Hedge</w:t>
      </w:r>
      <w:r w:rsidR="00F65E50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>h</w:t>
      </w:r>
      <w:r w:rsidR="0019304D"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  <w:t xml:space="preserve">og Campaign: </w:t>
      </w:r>
      <w:r w:rsidR="0019304D" w:rsidRPr="001162DC">
        <w:rPr>
          <w:rFonts w:ascii="Arial" w:hAnsi="Arial" w:cs="Arial"/>
          <w:color w:val="000000"/>
          <w:kern w:val="0"/>
          <w:sz w:val="22"/>
          <w:szCs w:val="22"/>
          <w:u w:color="000000"/>
        </w:rPr>
        <w:t>LB read a book written by Pam Ayres and illustrated by Alice Tait to raise awareness of endangered spec</w:t>
      </w:r>
      <w:r>
        <w:rPr>
          <w:rFonts w:ascii="Arial" w:hAnsi="Arial" w:cs="Arial"/>
          <w:color w:val="000000"/>
          <w:kern w:val="0"/>
          <w:sz w:val="22"/>
          <w:szCs w:val="22"/>
          <w:u w:color="000000"/>
        </w:rPr>
        <w:t>i</w:t>
      </w:r>
      <w:r w:rsidR="0019304D" w:rsidRPr="001162DC">
        <w:rPr>
          <w:rFonts w:ascii="Arial" w:hAnsi="Arial" w:cs="Arial"/>
          <w:color w:val="000000"/>
          <w:kern w:val="0"/>
          <w:sz w:val="22"/>
          <w:szCs w:val="22"/>
          <w:u w:color="000000"/>
        </w:rPr>
        <w:t xml:space="preserve">es – Hedgehogs and suggested PEAG start a campaign to raise </w:t>
      </w:r>
      <w:proofErr w:type="gramStart"/>
      <w:r w:rsidR="0019304D" w:rsidRPr="001162DC">
        <w:rPr>
          <w:rFonts w:ascii="Arial" w:hAnsi="Arial" w:cs="Arial"/>
          <w:color w:val="000000"/>
          <w:kern w:val="0"/>
          <w:sz w:val="22"/>
          <w:szCs w:val="22"/>
          <w:u w:color="000000"/>
        </w:rPr>
        <w:t>awareness</w:t>
      </w:r>
      <w:proofErr w:type="gramEnd"/>
    </w:p>
    <w:p w14:paraId="6CFF4371" w14:textId="77777777" w:rsidR="00313A03" w:rsidRDefault="00313A03" w:rsidP="00313A03">
      <w:pPr>
        <w:autoSpaceDE w:val="0"/>
        <w:autoSpaceDN w:val="0"/>
        <w:adjustRightInd w:val="0"/>
        <w:rPr>
          <w:rFonts w:ascii="Arial" w:hAnsi="Arial" w:cs="Arial"/>
          <w:color w:val="FB0007"/>
          <w:kern w:val="0"/>
          <w:sz w:val="22"/>
          <w:szCs w:val="22"/>
          <w:u w:color="000000"/>
        </w:rPr>
      </w:pPr>
    </w:p>
    <w:p w14:paraId="774D362D" w14:textId="77777777" w:rsidR="001162DC" w:rsidRDefault="001162DC" w:rsidP="00313A03">
      <w:pPr>
        <w:autoSpaceDE w:val="0"/>
        <w:autoSpaceDN w:val="0"/>
        <w:adjustRightInd w:val="0"/>
        <w:rPr>
          <w:rFonts w:ascii="Arial" w:hAnsi="Arial" w:cs="Arial"/>
          <w:color w:val="FB0007"/>
          <w:kern w:val="0"/>
          <w:sz w:val="22"/>
          <w:szCs w:val="22"/>
          <w:u w:color="000000"/>
        </w:rPr>
      </w:pPr>
    </w:p>
    <w:p w14:paraId="17CB35B2" w14:textId="77777777" w:rsidR="00313A03" w:rsidRDefault="00313A03" w:rsidP="00313A0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  <w:sz w:val="22"/>
          <w:szCs w:val="22"/>
          <w:u w:color="000000"/>
        </w:rPr>
      </w:pPr>
    </w:p>
    <w:p w14:paraId="69D7BA04" w14:textId="77777777" w:rsidR="00313A03" w:rsidRDefault="00313A03" w:rsidP="00313A03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6"/>
          <w:szCs w:val="16"/>
          <w:u w:color="000000"/>
        </w:rPr>
      </w:pPr>
      <w:r>
        <w:rPr>
          <w:rFonts w:ascii="Arial" w:hAnsi="Arial" w:cs="Arial"/>
          <w:b/>
          <w:bCs/>
          <w:color w:val="000000"/>
          <w:kern w:val="0"/>
          <w:sz w:val="16"/>
          <w:szCs w:val="16"/>
          <w:u w:color="000000"/>
        </w:rPr>
        <w:tab/>
      </w:r>
      <w:r>
        <w:rPr>
          <w:rFonts w:ascii="Arial" w:hAnsi="Arial" w:cs="Arial"/>
          <w:b/>
          <w:bCs/>
          <w:color w:val="000000"/>
          <w:kern w:val="0"/>
          <w:sz w:val="16"/>
          <w:szCs w:val="16"/>
          <w:u w:color="000000"/>
        </w:rPr>
        <w:tab/>
      </w:r>
      <w:r>
        <w:rPr>
          <w:rFonts w:ascii="Arial" w:hAnsi="Arial" w:cs="Arial"/>
          <w:b/>
          <w:bCs/>
          <w:color w:val="000000"/>
          <w:kern w:val="0"/>
          <w:sz w:val="16"/>
          <w:szCs w:val="16"/>
          <w:u w:color="000000"/>
        </w:rPr>
        <w:tab/>
        <w:t xml:space="preserve">         </w:t>
      </w:r>
      <w:r>
        <w:rPr>
          <w:rFonts w:ascii="Arial" w:hAnsi="Arial" w:cs="Arial"/>
          <w:b/>
          <w:bCs/>
          <w:color w:val="000000"/>
          <w:kern w:val="0"/>
          <w:sz w:val="16"/>
          <w:szCs w:val="16"/>
          <w:u w:color="000000"/>
        </w:rPr>
        <w:tab/>
      </w:r>
    </w:p>
    <w:p w14:paraId="140808D1" w14:textId="47484BA3" w:rsidR="00993D22" w:rsidRPr="00735ED9" w:rsidRDefault="00313A03" w:rsidP="00313A03">
      <w:pPr>
        <w:rPr>
          <w:rFonts w:ascii="Arial" w:hAnsi="Arial" w:cs="Arial"/>
          <w:color w:val="000000"/>
          <w:kern w:val="0"/>
          <w:sz w:val="20"/>
          <w:szCs w:val="20"/>
          <w:u w:color="000000"/>
        </w:rPr>
      </w:pPr>
      <w:r>
        <w:rPr>
          <w:rFonts w:ascii="Arial" w:hAnsi="Arial" w:cs="Arial"/>
          <w:color w:val="000000"/>
          <w:kern w:val="0"/>
          <w:sz w:val="20"/>
          <w:szCs w:val="20"/>
          <w:u w:color="000000"/>
        </w:rPr>
        <w:t xml:space="preserve">NEXT MEETING. </w:t>
      </w:r>
      <w:r w:rsidR="001162DC">
        <w:rPr>
          <w:rFonts w:ascii="Arial" w:hAnsi="Arial" w:cs="Arial"/>
          <w:color w:val="000000"/>
          <w:kern w:val="0"/>
          <w:sz w:val="20"/>
          <w:szCs w:val="20"/>
          <w:u w:color="000000"/>
        </w:rPr>
        <w:t>What would you prefer?  Take a chance on the weather and meet under a gazebo at the Castle Hill Country Park? Or</w:t>
      </w:r>
      <w:r w:rsidR="00F65E50">
        <w:rPr>
          <w:rFonts w:ascii="Arial" w:hAnsi="Arial" w:cs="Arial"/>
          <w:color w:val="000000"/>
          <w:kern w:val="0"/>
          <w:sz w:val="20"/>
          <w:szCs w:val="20"/>
          <w:u w:color="000000"/>
        </w:rPr>
        <w:t xml:space="preserve">, JB to investigate the Parkwood café </w:t>
      </w:r>
      <w:r w:rsidR="00F36FF7">
        <w:rPr>
          <w:rFonts w:ascii="Arial" w:hAnsi="Arial" w:cs="Arial"/>
          <w:color w:val="000000"/>
          <w:kern w:val="0"/>
          <w:sz w:val="20"/>
          <w:szCs w:val="20"/>
          <w:u w:color="000000"/>
        </w:rPr>
        <w:t>(do-able)</w:t>
      </w:r>
    </w:p>
    <w:sectPr w:rsidR="00993D22" w:rsidRPr="00735ED9" w:rsidSect="00313A03">
      <w:footerReference w:type="default" r:id="rId7"/>
      <w:pgSz w:w="11906" w:h="16838"/>
      <w:pgMar w:top="1021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32FFD" w14:textId="77777777" w:rsidR="00AF3A4A" w:rsidRDefault="00AF3A4A" w:rsidP="00313A03">
      <w:r>
        <w:separator/>
      </w:r>
    </w:p>
  </w:endnote>
  <w:endnote w:type="continuationSeparator" w:id="0">
    <w:p w14:paraId="7696A541" w14:textId="77777777" w:rsidR="00AF3A4A" w:rsidRDefault="00AF3A4A" w:rsidP="00313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0A66A" w14:textId="77777777" w:rsidR="00313A03" w:rsidRPr="00313A03" w:rsidRDefault="00313A03" w:rsidP="00313A03">
    <w:pPr>
      <w:pStyle w:val="Footer"/>
      <w:jc w:val="center"/>
      <w:rPr>
        <w:b/>
        <w:bCs/>
        <w:sz w:val="28"/>
        <w:szCs w:val="28"/>
      </w:rPr>
    </w:pPr>
    <w:proofErr w:type="spellStart"/>
    <w:r w:rsidRPr="00313A03">
      <w:rPr>
        <w:rFonts w:ascii="Arial" w:hAnsi="Arial" w:cs="Arial"/>
        <w:b/>
        <w:bCs/>
        <w:color w:val="7BA2DB"/>
        <w:kern w:val="0"/>
        <w:sz w:val="28"/>
        <w:szCs w:val="28"/>
      </w:rPr>
      <w:t>Laverstock</w:t>
    </w:r>
    <w:proofErr w:type="spellEnd"/>
    <w:r w:rsidRPr="00313A03">
      <w:rPr>
        <w:rFonts w:ascii="Arial" w:hAnsi="Arial" w:cs="Arial"/>
        <w:b/>
        <w:bCs/>
        <w:color w:val="7BA2DB"/>
        <w:kern w:val="0"/>
        <w:sz w:val="28"/>
        <w:szCs w:val="28"/>
      </w:rPr>
      <w:t xml:space="preserve"> &amp; Ford Parish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29A63" w14:textId="77777777" w:rsidR="00AF3A4A" w:rsidRDefault="00AF3A4A" w:rsidP="00313A03">
      <w:r>
        <w:separator/>
      </w:r>
    </w:p>
  </w:footnote>
  <w:footnote w:type="continuationSeparator" w:id="0">
    <w:p w14:paraId="1EAE8E08" w14:textId="77777777" w:rsidR="00AF3A4A" w:rsidRDefault="00AF3A4A" w:rsidP="00313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75"/>
    <w:rsid w:val="00076EB0"/>
    <w:rsid w:val="000A5E5E"/>
    <w:rsid w:val="001162DC"/>
    <w:rsid w:val="0019304D"/>
    <w:rsid w:val="001D2D9D"/>
    <w:rsid w:val="00313A03"/>
    <w:rsid w:val="00340165"/>
    <w:rsid w:val="004D2621"/>
    <w:rsid w:val="00735ED9"/>
    <w:rsid w:val="007E11D9"/>
    <w:rsid w:val="0086152F"/>
    <w:rsid w:val="00993D22"/>
    <w:rsid w:val="00AF0475"/>
    <w:rsid w:val="00AF3A4A"/>
    <w:rsid w:val="00B41A15"/>
    <w:rsid w:val="00F317B2"/>
    <w:rsid w:val="00F36FF7"/>
    <w:rsid w:val="00F6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F373F"/>
  <w15:chartTrackingRefBased/>
  <w15:docId w15:val="{8C516009-AE6C-CE4D-A4F8-DB6B2BD3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3A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3A03"/>
  </w:style>
  <w:style w:type="paragraph" w:styleId="Footer">
    <w:name w:val="footer"/>
    <w:basedOn w:val="Normal"/>
    <w:link w:val="FooterChar"/>
    <w:uiPriority w:val="99"/>
    <w:unhideWhenUsed/>
    <w:rsid w:val="00313A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3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ommsofficer/Library/Group%20Containers/UBF8T346G9.Office/User%20Content.localized/Templates.localized/MINUTEStemplate_CC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MINUTEStemplate_CCE.dotx</Template>
  <TotalTime>179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Comms Officer</dc:creator>
  <cp:keywords/>
  <dc:description/>
  <cp:lastModifiedBy>Laverstock &amp; Ford Communications</cp:lastModifiedBy>
  <cp:revision>5</cp:revision>
  <dcterms:created xsi:type="dcterms:W3CDTF">2023-05-27T12:47:00Z</dcterms:created>
  <dcterms:modified xsi:type="dcterms:W3CDTF">2023-06-20T11:32:00Z</dcterms:modified>
</cp:coreProperties>
</file>